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5EB" w:rsidRPr="00694560" w:rsidRDefault="00C665EB" w:rsidP="006C58C2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АДМИНИСТРАЦИЯ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БЕЛОЯРСКОГО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ОБРАЗОВАНИЯ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НОВОБУРАССКОГО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РАЙОНА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САРАТОВСКОЙ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ОБЛАСТИ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ПОСТАНОВЛЕНИЕ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от</w:t>
      </w:r>
      <w:r w:rsidR="002372ED">
        <w:rPr>
          <w:b/>
          <w:bCs/>
          <w:color w:val="000000"/>
          <w:sz w:val="28"/>
          <w:szCs w:val="28"/>
        </w:rPr>
        <w:t xml:space="preserve">  24 </w:t>
      </w:r>
      <w:r w:rsidR="00694560">
        <w:rPr>
          <w:b/>
          <w:bCs/>
          <w:color w:val="000000"/>
          <w:sz w:val="28"/>
          <w:szCs w:val="28"/>
        </w:rPr>
        <w:t>апреля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202</w:t>
      </w:r>
      <w:r w:rsidR="00694560">
        <w:rPr>
          <w:b/>
          <w:bCs/>
          <w:color w:val="000000"/>
          <w:sz w:val="28"/>
          <w:szCs w:val="28"/>
        </w:rPr>
        <w:t>4</w:t>
      </w:r>
      <w:r w:rsidR="002372ED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года</w:t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="00694560">
        <w:rPr>
          <w:b/>
          <w:bCs/>
          <w:color w:val="000000"/>
          <w:sz w:val="28"/>
          <w:szCs w:val="28"/>
        </w:rPr>
        <w:tab/>
      </w:r>
      <w:r w:rsidR="002F6511">
        <w:rPr>
          <w:b/>
          <w:bCs/>
          <w:color w:val="000000"/>
          <w:sz w:val="28"/>
          <w:szCs w:val="28"/>
        </w:rPr>
        <w:tab/>
      </w:r>
      <w:r w:rsidR="002F6511">
        <w:rPr>
          <w:b/>
          <w:bCs/>
          <w:color w:val="000000"/>
          <w:sz w:val="28"/>
          <w:szCs w:val="28"/>
        </w:rPr>
        <w:tab/>
      </w:r>
      <w:r w:rsidRPr="00694560">
        <w:rPr>
          <w:b/>
          <w:bCs/>
          <w:color w:val="000000"/>
          <w:sz w:val="28"/>
          <w:szCs w:val="28"/>
        </w:rPr>
        <w:t>№</w:t>
      </w:r>
      <w:r w:rsidR="002372ED">
        <w:rPr>
          <w:b/>
          <w:bCs/>
          <w:color w:val="000000"/>
          <w:sz w:val="28"/>
          <w:szCs w:val="28"/>
        </w:rPr>
        <w:t xml:space="preserve"> 27</w:t>
      </w:r>
    </w:p>
    <w:p w:rsidR="00C665EB" w:rsidRPr="00694560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C665EB" w:rsidRPr="00694560" w:rsidRDefault="00C665EB" w:rsidP="002F6511">
      <w:pPr>
        <w:pStyle w:val="nospacing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внесении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изменений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дополнений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в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административный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регламент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предоставлению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муниципальной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услуги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присвоению,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присвоения,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изменения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и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аннулирования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адресов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на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территории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Белоярского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образования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694560">
        <w:rPr>
          <w:b/>
          <w:bCs/>
          <w:color w:val="000000"/>
          <w:sz w:val="28"/>
          <w:szCs w:val="28"/>
        </w:rPr>
        <w:t>Новобурасского</w:t>
      </w:r>
      <w:proofErr w:type="spellEnd"/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района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Саратовской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области,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утвержденный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Постановлением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администрации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Белоярского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образования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hyperlink r:id="rId4" w:tgtFrame="_blank" w:history="1">
        <w:r w:rsidRPr="00694560">
          <w:rPr>
            <w:rStyle w:val="hyperlink"/>
            <w:b/>
            <w:bCs/>
            <w:color w:val="0000FF"/>
            <w:sz w:val="28"/>
            <w:szCs w:val="28"/>
          </w:rPr>
          <w:t>от</w:t>
        </w:r>
        <w:r w:rsidR="004D6DA8">
          <w:rPr>
            <w:rStyle w:val="hyperlink"/>
            <w:b/>
            <w:bCs/>
            <w:color w:val="0000FF"/>
            <w:sz w:val="28"/>
            <w:szCs w:val="28"/>
          </w:rPr>
          <w:t xml:space="preserve"> </w:t>
        </w:r>
        <w:r w:rsidRPr="00694560">
          <w:rPr>
            <w:rStyle w:val="hyperlink"/>
            <w:b/>
            <w:bCs/>
            <w:color w:val="0000FF"/>
            <w:sz w:val="28"/>
            <w:szCs w:val="28"/>
          </w:rPr>
          <w:t>02</w:t>
        </w:r>
        <w:r w:rsidR="004D6DA8">
          <w:rPr>
            <w:rStyle w:val="hyperlink"/>
            <w:b/>
            <w:bCs/>
            <w:color w:val="0000FF"/>
            <w:sz w:val="28"/>
            <w:szCs w:val="28"/>
          </w:rPr>
          <w:t xml:space="preserve"> </w:t>
        </w:r>
        <w:r w:rsidRPr="00694560">
          <w:rPr>
            <w:rStyle w:val="hyperlink"/>
            <w:b/>
            <w:bCs/>
            <w:color w:val="0000FF"/>
            <w:sz w:val="28"/>
            <w:szCs w:val="28"/>
          </w:rPr>
          <w:t>октября</w:t>
        </w:r>
        <w:r w:rsidR="004D6DA8">
          <w:rPr>
            <w:rStyle w:val="hyperlink"/>
            <w:b/>
            <w:bCs/>
            <w:color w:val="0000FF"/>
            <w:sz w:val="28"/>
            <w:szCs w:val="28"/>
          </w:rPr>
          <w:t xml:space="preserve"> </w:t>
        </w:r>
        <w:r w:rsidRPr="00694560">
          <w:rPr>
            <w:rStyle w:val="hyperlink"/>
            <w:b/>
            <w:bCs/>
            <w:color w:val="0000FF"/>
            <w:sz w:val="28"/>
            <w:szCs w:val="28"/>
          </w:rPr>
          <w:t>2015г.</w:t>
        </w:r>
        <w:r w:rsidR="004D6DA8">
          <w:rPr>
            <w:rStyle w:val="hyperlink"/>
            <w:b/>
            <w:bCs/>
            <w:color w:val="0000FF"/>
            <w:sz w:val="28"/>
            <w:szCs w:val="28"/>
          </w:rPr>
          <w:t xml:space="preserve"> </w:t>
        </w:r>
        <w:r w:rsidRPr="00694560">
          <w:rPr>
            <w:rStyle w:val="hyperlink"/>
            <w:b/>
            <w:bCs/>
            <w:color w:val="0000FF"/>
            <w:sz w:val="28"/>
            <w:szCs w:val="28"/>
          </w:rPr>
          <w:t>№60</w:t>
        </w:r>
      </w:hyperlink>
    </w:p>
    <w:p w:rsidR="00C665EB" w:rsidRPr="004D6DA8" w:rsidRDefault="00C665EB" w:rsidP="004D6D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65EB" w:rsidRPr="00694560" w:rsidRDefault="00C665EB" w:rsidP="002F6511">
      <w:pPr>
        <w:spacing w:line="240" w:lineRule="auto"/>
        <w:ind w:firstLine="567"/>
        <w:jc w:val="both"/>
      </w:pPr>
      <w:r w:rsidRPr="004D6DA8">
        <w:rPr>
          <w:rFonts w:ascii="Times New Roman" w:hAnsi="Times New Roman" w:cs="Times New Roman"/>
          <w:sz w:val="28"/>
          <w:szCs w:val="28"/>
        </w:rPr>
        <w:t>В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соответствии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с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Федеральными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законами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от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6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октября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2003г.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№131-ФЗ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«Об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общих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принципах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организации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местного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самоуправления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в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Российской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Федерации»,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от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27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июля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2010г.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№210-ФЗ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«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Об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организации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предоставления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государственных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и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муниципальных</w:t>
      </w:r>
      <w:r w:rsidR="004D6DA8">
        <w:rPr>
          <w:rFonts w:ascii="Times New Roman" w:hAnsi="Times New Roman" w:cs="Times New Roman"/>
          <w:sz w:val="28"/>
          <w:szCs w:val="28"/>
        </w:rPr>
        <w:t xml:space="preserve"> </w:t>
      </w:r>
      <w:r w:rsidRPr="004D6DA8">
        <w:rPr>
          <w:rFonts w:ascii="Times New Roman" w:hAnsi="Times New Roman" w:cs="Times New Roman"/>
          <w:sz w:val="28"/>
          <w:szCs w:val="28"/>
        </w:rPr>
        <w:t>услуг»,</w:t>
      </w:r>
      <w:r w:rsidR="004D6DA8">
        <w:rPr>
          <w:rFonts w:ascii="Times New Roman" w:hAnsi="Times New Roman" w:cs="Times New Roman"/>
          <w:sz w:val="28"/>
          <w:szCs w:val="28"/>
        </w:rPr>
        <w:t xml:space="preserve">  </w:t>
      </w:r>
      <w:r w:rsidRPr="004D6DA8">
        <w:rPr>
          <w:rFonts w:ascii="Times New Roman" w:hAnsi="Times New Roman" w:cs="Times New Roman"/>
          <w:b/>
          <w:bCs/>
          <w:sz w:val="28"/>
          <w:szCs w:val="28"/>
        </w:rPr>
        <w:t>ПОСТАНОВЛЯЮ</w:t>
      </w:r>
      <w:r w:rsidRPr="00694560">
        <w:rPr>
          <w:b/>
          <w:bCs/>
        </w:rPr>
        <w:t>: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1.Внести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административный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регламент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предоставлению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администрацией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Белоярского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образования</w:t>
      </w:r>
      <w:r w:rsidR="004D6DA8">
        <w:rPr>
          <w:color w:val="000000"/>
          <w:sz w:val="28"/>
          <w:szCs w:val="28"/>
        </w:rPr>
        <w:t xml:space="preserve"> </w:t>
      </w:r>
      <w:proofErr w:type="spellStart"/>
      <w:r w:rsidRPr="00694560">
        <w:rPr>
          <w:color w:val="000000"/>
          <w:sz w:val="28"/>
          <w:szCs w:val="28"/>
        </w:rPr>
        <w:t>Новобурасского</w:t>
      </w:r>
      <w:proofErr w:type="spellEnd"/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района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услуги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присвоению,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присвоения,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территории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Белоярского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образования</w:t>
      </w:r>
      <w:r w:rsidR="004D6DA8">
        <w:rPr>
          <w:color w:val="000000"/>
          <w:sz w:val="28"/>
          <w:szCs w:val="28"/>
        </w:rPr>
        <w:t xml:space="preserve"> </w:t>
      </w:r>
      <w:proofErr w:type="spellStart"/>
      <w:r w:rsidRPr="00694560">
        <w:rPr>
          <w:color w:val="000000"/>
          <w:sz w:val="28"/>
          <w:szCs w:val="28"/>
        </w:rPr>
        <w:t>Новобурасского</w:t>
      </w:r>
      <w:proofErr w:type="spellEnd"/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района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Саратовской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области,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утвержденный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постановлением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Белоярского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муниципального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образования</w:t>
      </w:r>
      <w:r w:rsidR="004D6DA8">
        <w:rPr>
          <w:color w:val="000000"/>
          <w:sz w:val="28"/>
          <w:szCs w:val="28"/>
        </w:rPr>
        <w:t xml:space="preserve"> </w:t>
      </w:r>
      <w:hyperlink r:id="rId5" w:tgtFrame="_blank" w:history="1">
        <w:r w:rsidRPr="00694560">
          <w:rPr>
            <w:rStyle w:val="hyperlink"/>
            <w:color w:val="0000FF"/>
            <w:sz w:val="28"/>
            <w:szCs w:val="28"/>
          </w:rPr>
          <w:t>от</w:t>
        </w:r>
        <w:r w:rsidR="004D6DA8">
          <w:rPr>
            <w:rStyle w:val="hyperlink"/>
            <w:color w:val="0000FF"/>
            <w:sz w:val="28"/>
            <w:szCs w:val="28"/>
          </w:rPr>
          <w:t xml:space="preserve"> </w:t>
        </w:r>
        <w:r w:rsidRPr="00694560">
          <w:rPr>
            <w:rStyle w:val="hyperlink"/>
            <w:color w:val="0000FF"/>
            <w:sz w:val="28"/>
            <w:szCs w:val="28"/>
          </w:rPr>
          <w:t>02.10.2015г.№60</w:t>
        </w:r>
      </w:hyperlink>
      <w:r w:rsidRPr="00694560">
        <w:rPr>
          <w:color w:val="000000"/>
          <w:sz w:val="28"/>
          <w:szCs w:val="28"/>
        </w:rPr>
        <w:t>,следующие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дополнения:</w:t>
      </w:r>
    </w:p>
    <w:p w:rsidR="001712E3" w:rsidRPr="00694560" w:rsidRDefault="002F6511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="00694560" w:rsidRPr="00694560">
        <w:rPr>
          <w:color w:val="000000"/>
          <w:sz w:val="28"/>
          <w:szCs w:val="28"/>
        </w:rPr>
        <w:t>П</w:t>
      </w:r>
      <w:r w:rsidR="001712E3" w:rsidRPr="00694560">
        <w:rPr>
          <w:color w:val="000000"/>
          <w:sz w:val="28"/>
          <w:szCs w:val="28"/>
        </w:rPr>
        <w:t>ункт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2.</w:t>
      </w:r>
      <w:r w:rsidR="00694560" w:rsidRPr="00694560">
        <w:rPr>
          <w:color w:val="000000"/>
          <w:sz w:val="28"/>
          <w:szCs w:val="28"/>
        </w:rPr>
        <w:t>3</w:t>
      </w:r>
      <w:r w:rsidR="001712E3" w:rsidRPr="00694560">
        <w:rPr>
          <w:color w:val="000000"/>
          <w:sz w:val="28"/>
          <w:szCs w:val="28"/>
        </w:rPr>
        <w:t>.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раздела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II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«Стандарт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предоставления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муниципальной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услуги»</w:t>
      </w:r>
      <w:r w:rsidR="004D6DA8"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дополнить</w:t>
      </w:r>
      <w:r w:rsidR="004D6DA8"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абзацами</w:t>
      </w:r>
      <w:r w:rsidR="004D6DA8"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следующего</w:t>
      </w:r>
      <w:r w:rsidR="004D6DA8">
        <w:rPr>
          <w:color w:val="000000"/>
          <w:sz w:val="28"/>
          <w:szCs w:val="28"/>
        </w:rPr>
        <w:t xml:space="preserve"> </w:t>
      </w:r>
      <w:r w:rsidR="00694560" w:rsidRPr="00694560">
        <w:rPr>
          <w:color w:val="000000"/>
          <w:sz w:val="28"/>
          <w:szCs w:val="28"/>
        </w:rPr>
        <w:t>содержания</w:t>
      </w:r>
      <w:r w:rsidR="001712E3" w:rsidRPr="00694560">
        <w:rPr>
          <w:color w:val="000000"/>
          <w:sz w:val="28"/>
          <w:szCs w:val="28"/>
        </w:rPr>
        <w:t>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«При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зданиям</w:t>
      </w:r>
      <w:r w:rsidR="002372ED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(строениям),</w:t>
      </w:r>
      <w:r w:rsidR="002F6511">
        <w:rPr>
          <w:color w:val="000000"/>
          <w:sz w:val="28"/>
          <w:szCs w:val="28"/>
        </w:rPr>
        <w:t xml:space="preserve"> </w:t>
      </w:r>
      <w:r w:rsidR="004D6DA8" w:rsidRPr="00694560">
        <w:rPr>
          <w:color w:val="000000"/>
          <w:sz w:val="28"/>
          <w:szCs w:val="28"/>
        </w:rPr>
        <w:t>сооружениям, 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том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числе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строительство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которых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</w:t>
      </w:r>
      <w:r w:rsidR="002372ED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завершено,</w:t>
      </w:r>
      <w:r w:rsidR="002372ED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номерная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часть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таких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должна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соответствовать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номерной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части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адресов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земельных</w:t>
      </w:r>
      <w:r w:rsidR="004D6DA8">
        <w:rPr>
          <w:color w:val="000000"/>
          <w:sz w:val="28"/>
          <w:szCs w:val="28"/>
        </w:rPr>
        <w:t xml:space="preserve"> </w:t>
      </w:r>
      <w:r w:rsidR="004D6DA8" w:rsidRPr="00694560">
        <w:rPr>
          <w:color w:val="000000"/>
          <w:sz w:val="28"/>
          <w:szCs w:val="28"/>
        </w:rPr>
        <w:t>участков, 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границах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которых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расположены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соответствующие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здания</w:t>
      </w:r>
      <w:r w:rsidR="002372ED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(строения),</w:t>
      </w:r>
      <w:r w:rsidR="002F651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сооружения.</w:t>
      </w:r>
    </w:p>
    <w:p w:rsidR="001712E3" w:rsidRPr="00694560" w:rsidRDefault="001712E3" w:rsidP="0069456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Аннулирование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осуществляется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случаях: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а)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прекращения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существования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4D6DA8">
        <w:rPr>
          <w:color w:val="000000"/>
          <w:sz w:val="28"/>
          <w:szCs w:val="28"/>
        </w:rPr>
        <w:t xml:space="preserve"> адресации </w:t>
      </w:r>
      <w:r w:rsidRPr="00694560">
        <w:rPr>
          <w:color w:val="000000"/>
          <w:sz w:val="28"/>
          <w:szCs w:val="28"/>
        </w:rPr>
        <w:t>(или)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снятия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кадастрового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учета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являющегося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объектом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б)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исключения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з </w:t>
      </w:r>
      <w:r w:rsidRPr="00694560">
        <w:rPr>
          <w:color w:val="000000"/>
          <w:sz w:val="28"/>
          <w:szCs w:val="28"/>
        </w:rPr>
        <w:t>Единого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указанных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части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7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статьи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72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Федерального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закона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«О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регистрации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недвижимости»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сведений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недвижимости,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являющемся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объектом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в)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адресации </w:t>
      </w:r>
      <w:r w:rsidR="002372ED">
        <w:rPr>
          <w:color w:val="000000"/>
          <w:sz w:val="28"/>
          <w:szCs w:val="28"/>
        </w:rPr>
        <w:t>адреса»</w:t>
      </w:r>
      <w:r w:rsidRPr="00694560">
        <w:rPr>
          <w:color w:val="000000"/>
          <w:sz w:val="28"/>
          <w:szCs w:val="28"/>
        </w:rPr>
        <w:t>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12E3" w:rsidRPr="00694560" w:rsidRDefault="002F6511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1.2. П</w:t>
      </w:r>
      <w:r w:rsidR="001712E3" w:rsidRPr="00694560">
        <w:rPr>
          <w:color w:val="000000"/>
          <w:sz w:val="28"/>
          <w:szCs w:val="28"/>
        </w:rPr>
        <w:t>ункт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3.</w:t>
      </w:r>
      <w:r w:rsidR="00C665EB" w:rsidRPr="00694560">
        <w:rPr>
          <w:color w:val="000000"/>
          <w:sz w:val="28"/>
          <w:szCs w:val="28"/>
        </w:rPr>
        <w:t>4</w:t>
      </w:r>
      <w:r w:rsidR="001712E3" w:rsidRPr="00694560">
        <w:rPr>
          <w:color w:val="000000"/>
          <w:sz w:val="28"/>
          <w:szCs w:val="28"/>
        </w:rPr>
        <w:t>.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раздела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III.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«Состав,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последовательность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сроки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выполнения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административных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процедур,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требования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к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порядку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их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выполнения»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изложить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новой</w:t>
      </w:r>
      <w:r w:rsidR="004D6DA8">
        <w:rPr>
          <w:color w:val="000000"/>
          <w:sz w:val="28"/>
          <w:szCs w:val="28"/>
        </w:rPr>
        <w:t xml:space="preserve"> </w:t>
      </w:r>
      <w:r w:rsidR="001712E3" w:rsidRPr="00694560">
        <w:rPr>
          <w:color w:val="000000"/>
          <w:sz w:val="28"/>
          <w:szCs w:val="28"/>
        </w:rPr>
        <w:t>редакции: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«3.</w:t>
      </w:r>
      <w:r w:rsidR="00C665EB" w:rsidRPr="00694560">
        <w:rPr>
          <w:color w:val="000000"/>
          <w:sz w:val="28"/>
          <w:szCs w:val="28"/>
        </w:rPr>
        <w:t>4</w:t>
      </w:r>
      <w:r w:rsidRPr="00694560">
        <w:rPr>
          <w:color w:val="000000"/>
          <w:sz w:val="28"/>
          <w:szCs w:val="28"/>
        </w:rPr>
        <w:t>.Основанием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для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начала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исполнения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административной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процедуры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является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оформленный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(постановления,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распоряжения)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оформленный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адресации.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Оформленный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(постановления,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распоряжения)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оформленный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согласованный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проект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представляется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рассмотрение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подпись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руководителю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подразделения</w:t>
      </w:r>
      <w:proofErr w:type="gramStart"/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,</w:t>
      </w:r>
      <w:proofErr w:type="gramEnd"/>
      <w:r w:rsidRPr="00694560">
        <w:rPr>
          <w:color w:val="000000"/>
          <w:sz w:val="28"/>
          <w:szCs w:val="28"/>
        </w:rPr>
        <w:t>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отсутствие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-лицу,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замещающему.</w:t>
      </w:r>
      <w:r w:rsidR="00C665EB" w:rsidRPr="00694560">
        <w:rPr>
          <w:color w:val="000000"/>
          <w:sz w:val="28"/>
          <w:szCs w:val="28"/>
        </w:rPr>
        <w:t>»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Подписанное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(постановление,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распоряжение)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изменении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является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принятым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решением.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Принятие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адреса,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также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размещение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соответствующих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сведений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адресе</w:t>
      </w:r>
      <w:r w:rsidR="004D6DA8">
        <w:rPr>
          <w:color w:val="000000"/>
          <w:sz w:val="28"/>
          <w:szCs w:val="28"/>
        </w:rPr>
        <w:t xml:space="preserve">  о</w:t>
      </w:r>
      <w:r w:rsidRPr="00694560">
        <w:rPr>
          <w:color w:val="000000"/>
          <w:sz w:val="28"/>
          <w:szCs w:val="28"/>
        </w:rPr>
        <w:t>бъекта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адресном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реестре</w:t>
      </w:r>
      <w:r w:rsidR="002F6511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осуществляются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уполномоченным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органом: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а)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случае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подачи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бумажном</w:t>
      </w:r>
      <w:r w:rsidR="004D6DA8">
        <w:rPr>
          <w:color w:val="000000"/>
          <w:sz w:val="28"/>
          <w:szCs w:val="28"/>
        </w:rPr>
        <w:t xml:space="preserve"> носителе -</w:t>
      </w:r>
      <w:r w:rsidR="002372ED">
        <w:rPr>
          <w:color w:val="000000"/>
          <w:sz w:val="28"/>
          <w:szCs w:val="28"/>
        </w:rPr>
        <w:t xml:space="preserve"> </w:t>
      </w:r>
      <w:r w:rsidR="004D6DA8">
        <w:rPr>
          <w:color w:val="000000"/>
          <w:sz w:val="28"/>
          <w:szCs w:val="28"/>
        </w:rPr>
        <w:t xml:space="preserve">в </w:t>
      </w:r>
      <w:r w:rsidRPr="00694560">
        <w:rPr>
          <w:color w:val="000000"/>
          <w:sz w:val="28"/>
          <w:szCs w:val="28"/>
        </w:rPr>
        <w:t>срок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более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10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рабочих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дней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поступления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заявления;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б)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случае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подачи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форме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электронного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документа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-</w:t>
      </w:r>
      <w:r w:rsidR="002372ED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срок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более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5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рабочих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дней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дня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поступления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заявления.</w:t>
      </w:r>
    </w:p>
    <w:p w:rsidR="001712E3" w:rsidRPr="00694560" w:rsidRDefault="001712E3" w:rsidP="001712E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Решение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объекту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4D6DA8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его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приложением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выписки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из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государственного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адресного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адресе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объекта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адресации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уведомления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отсутствии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сведений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государственном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адресном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реестре,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также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решение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об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отказе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в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таком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присвоении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или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аннулировании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адреса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направляются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заявителю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(представителю</w:t>
      </w:r>
      <w:r w:rsidR="009C7BFE">
        <w:rPr>
          <w:color w:val="000000"/>
          <w:sz w:val="28"/>
          <w:szCs w:val="28"/>
        </w:rPr>
        <w:t xml:space="preserve"> заявителя)</w:t>
      </w:r>
      <w:proofErr w:type="gramStart"/>
      <w:r w:rsidR="009C7BFE">
        <w:rPr>
          <w:color w:val="000000"/>
          <w:sz w:val="28"/>
          <w:szCs w:val="28"/>
        </w:rPr>
        <w:t>.</w:t>
      </w:r>
      <w:r w:rsidR="002F6511">
        <w:rPr>
          <w:color w:val="000000"/>
          <w:sz w:val="28"/>
          <w:szCs w:val="28"/>
        </w:rPr>
        <w:t>»</w:t>
      </w:r>
      <w:proofErr w:type="gramEnd"/>
      <w:r w:rsidR="00DA29B5">
        <w:rPr>
          <w:color w:val="000000"/>
          <w:sz w:val="28"/>
          <w:szCs w:val="28"/>
        </w:rPr>
        <w:t>.</w:t>
      </w:r>
    </w:p>
    <w:p w:rsidR="00C665EB" w:rsidRPr="00694560" w:rsidRDefault="001712E3" w:rsidP="00C665E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2.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Настоящее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постановление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вступает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силу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дня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его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официального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обнародования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специально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выделенных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для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официального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опубликования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(обнародования)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местах,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утвержденных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Решением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Совета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Белоярского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муниципального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образования</w:t>
      </w:r>
      <w:r w:rsidR="009C7BFE">
        <w:rPr>
          <w:color w:val="000000"/>
          <w:sz w:val="28"/>
          <w:szCs w:val="28"/>
        </w:rPr>
        <w:t xml:space="preserve"> </w:t>
      </w:r>
      <w:hyperlink r:id="rId6" w:tgtFrame="_blank" w:history="1">
        <w:r w:rsidR="00C665EB" w:rsidRPr="00694560">
          <w:rPr>
            <w:rStyle w:val="hyperlink"/>
            <w:color w:val="0000FF"/>
            <w:sz w:val="28"/>
            <w:szCs w:val="28"/>
          </w:rPr>
          <w:t>от</w:t>
        </w:r>
        <w:r w:rsidR="009C7BFE">
          <w:rPr>
            <w:rStyle w:val="hyperlink"/>
            <w:color w:val="0000FF"/>
            <w:sz w:val="28"/>
            <w:szCs w:val="28"/>
          </w:rPr>
          <w:t xml:space="preserve"> </w:t>
        </w:r>
        <w:r w:rsidR="00C665EB" w:rsidRPr="00694560">
          <w:rPr>
            <w:rStyle w:val="hyperlink"/>
            <w:color w:val="0000FF"/>
            <w:sz w:val="28"/>
            <w:szCs w:val="28"/>
          </w:rPr>
          <w:t>22.04.2019г.№41</w:t>
        </w:r>
      </w:hyperlink>
      <w:r w:rsidR="009C7BFE">
        <w:t xml:space="preserve"> </w:t>
      </w:r>
      <w:r w:rsidR="00C665EB" w:rsidRPr="00694560">
        <w:rPr>
          <w:color w:val="000000"/>
          <w:sz w:val="28"/>
          <w:szCs w:val="28"/>
        </w:rPr>
        <w:t>«О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порядке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официального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опубликования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(обнародования)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муниципальных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правовых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актов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Белоярском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муниципальном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образовании».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Настоящее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постановление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подлежит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размещению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на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сайте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администрации</w:t>
      </w:r>
      <w:r w:rsidR="009C7BFE">
        <w:rPr>
          <w:color w:val="000000"/>
          <w:sz w:val="28"/>
          <w:szCs w:val="28"/>
        </w:rPr>
        <w:t xml:space="preserve"> </w:t>
      </w:r>
      <w:proofErr w:type="spellStart"/>
      <w:r w:rsidR="00C665EB" w:rsidRPr="00694560">
        <w:rPr>
          <w:color w:val="000000"/>
          <w:sz w:val="28"/>
          <w:szCs w:val="28"/>
        </w:rPr>
        <w:t>Новобурасского</w:t>
      </w:r>
      <w:proofErr w:type="spellEnd"/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муниципального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района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в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сети</w:t>
      </w:r>
      <w:r w:rsidR="009C7BFE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Интернет</w:t>
      </w:r>
      <w:r w:rsidR="00BB1454">
        <w:rPr>
          <w:color w:val="000000"/>
          <w:sz w:val="28"/>
          <w:szCs w:val="28"/>
        </w:rPr>
        <w:t xml:space="preserve"> </w:t>
      </w:r>
      <w:r w:rsidR="00C665EB" w:rsidRPr="00694560">
        <w:rPr>
          <w:color w:val="000000"/>
          <w:sz w:val="28"/>
          <w:szCs w:val="28"/>
        </w:rPr>
        <w:t>(</w:t>
      </w:r>
      <w:hyperlink r:id="rId7" w:history="1">
        <w:r w:rsidR="00C665EB" w:rsidRPr="00694560">
          <w:rPr>
            <w:rStyle w:val="hyperlink"/>
            <w:color w:val="0000FF"/>
            <w:sz w:val="28"/>
            <w:szCs w:val="28"/>
          </w:rPr>
          <w:t>http://www.admnburasy.ru/</w:t>
        </w:r>
      </w:hyperlink>
      <w:r w:rsidR="00C665EB" w:rsidRPr="00694560">
        <w:rPr>
          <w:color w:val="000000"/>
          <w:sz w:val="28"/>
          <w:szCs w:val="28"/>
        </w:rPr>
        <w:t>).</w:t>
      </w:r>
    </w:p>
    <w:p w:rsidR="00C665EB" w:rsidRPr="00694560" w:rsidRDefault="00C665EB" w:rsidP="00C665E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560">
        <w:rPr>
          <w:color w:val="000000"/>
          <w:sz w:val="28"/>
          <w:szCs w:val="28"/>
        </w:rPr>
        <w:t>3.Контроль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исполнением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настоящего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постановления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оставляю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за</w:t>
      </w:r>
      <w:r w:rsidR="009C7BFE">
        <w:rPr>
          <w:color w:val="000000"/>
          <w:sz w:val="28"/>
          <w:szCs w:val="28"/>
        </w:rPr>
        <w:t xml:space="preserve"> </w:t>
      </w:r>
      <w:r w:rsidRPr="00694560">
        <w:rPr>
          <w:color w:val="000000"/>
          <w:sz w:val="28"/>
          <w:szCs w:val="28"/>
        </w:rPr>
        <w:t>собой.</w:t>
      </w:r>
    </w:p>
    <w:p w:rsidR="00C665EB" w:rsidRPr="00694560" w:rsidRDefault="00C665EB" w:rsidP="00C665EB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C665EB" w:rsidRPr="00694560" w:rsidRDefault="00C665EB" w:rsidP="0069456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4560">
        <w:rPr>
          <w:b/>
          <w:bCs/>
          <w:color w:val="000000"/>
          <w:sz w:val="28"/>
          <w:szCs w:val="28"/>
        </w:rPr>
        <w:t>Глава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Белоярского</w:t>
      </w:r>
    </w:p>
    <w:p w:rsidR="001712E3" w:rsidRDefault="00C665EB" w:rsidP="006C58C2">
      <w:pPr>
        <w:pStyle w:val="nospacing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94560">
        <w:rPr>
          <w:b/>
          <w:bCs/>
          <w:color w:val="000000"/>
          <w:sz w:val="28"/>
          <w:szCs w:val="28"/>
        </w:rPr>
        <w:t>муниципального</w:t>
      </w:r>
      <w:r w:rsidR="004D6DA8">
        <w:rPr>
          <w:b/>
          <w:bCs/>
          <w:color w:val="000000"/>
          <w:sz w:val="28"/>
          <w:szCs w:val="28"/>
        </w:rPr>
        <w:t xml:space="preserve"> </w:t>
      </w:r>
      <w:r w:rsidRPr="00694560">
        <w:rPr>
          <w:b/>
          <w:bCs/>
          <w:color w:val="000000"/>
          <w:sz w:val="28"/>
          <w:szCs w:val="28"/>
        </w:rPr>
        <w:t>образования</w:t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="00694560" w:rsidRPr="00694560">
        <w:rPr>
          <w:b/>
          <w:bCs/>
          <w:color w:val="000000"/>
          <w:sz w:val="28"/>
          <w:szCs w:val="28"/>
        </w:rPr>
        <w:tab/>
      </w:r>
      <w:r w:rsidRPr="00694560">
        <w:rPr>
          <w:b/>
          <w:bCs/>
          <w:color w:val="000000"/>
          <w:sz w:val="28"/>
          <w:szCs w:val="28"/>
        </w:rPr>
        <w:t>А.Г.Шорников</w:t>
      </w:r>
    </w:p>
    <w:sectPr w:rsidR="001712E3" w:rsidSect="006C58C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357"/>
    <w:rsid w:val="001712E3"/>
    <w:rsid w:val="001757A2"/>
    <w:rsid w:val="002372ED"/>
    <w:rsid w:val="002F6511"/>
    <w:rsid w:val="004757EC"/>
    <w:rsid w:val="004D6DA8"/>
    <w:rsid w:val="00694560"/>
    <w:rsid w:val="006B756D"/>
    <w:rsid w:val="006C58C2"/>
    <w:rsid w:val="00781137"/>
    <w:rsid w:val="00890B93"/>
    <w:rsid w:val="009B0190"/>
    <w:rsid w:val="009C7BFE"/>
    <w:rsid w:val="00AF2357"/>
    <w:rsid w:val="00B034BB"/>
    <w:rsid w:val="00BB1454"/>
    <w:rsid w:val="00C13371"/>
    <w:rsid w:val="00C665EB"/>
    <w:rsid w:val="00CB2105"/>
    <w:rsid w:val="00CD4025"/>
    <w:rsid w:val="00DA29B5"/>
    <w:rsid w:val="00E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89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9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890B93"/>
  </w:style>
  <w:style w:type="paragraph" w:customStyle="1" w:styleId="s1">
    <w:name w:val="s1"/>
    <w:basedOn w:val="a"/>
    <w:rsid w:val="0089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Верхний колонтитул2"/>
    <w:basedOn w:val="a"/>
    <w:rsid w:val="00C13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C13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Гиперссылка2"/>
    <w:basedOn w:val="a0"/>
    <w:rsid w:val="00C13371"/>
  </w:style>
  <w:style w:type="paragraph" w:customStyle="1" w:styleId="3">
    <w:name w:val="Верхний колонтитул3"/>
    <w:basedOn w:val="a"/>
    <w:rsid w:val="00171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Гиперссылка3"/>
    <w:basedOn w:val="a0"/>
    <w:rsid w:val="001712E3"/>
  </w:style>
  <w:style w:type="character" w:customStyle="1" w:styleId="hyperlink">
    <w:name w:val="hyperlink"/>
    <w:basedOn w:val="a0"/>
    <w:rsid w:val="00C665EB"/>
  </w:style>
  <w:style w:type="paragraph" w:customStyle="1" w:styleId="11">
    <w:name w:val="Нижний колонтитул1"/>
    <w:basedOn w:val="a"/>
    <w:rsid w:val="00C6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A1AA50FF-8B3D-4258-A342-7525FBC87FF8" TargetMode="External"/><Relationship Id="rId5" Type="http://schemas.openxmlformats.org/officeDocument/2006/relationships/hyperlink" Target="https://pravo-search.minjust.ru/bigs/showDocument.html?id=435177DE-8636-4AF6-909B-9ECFC5EF925B" TargetMode="External"/><Relationship Id="rId4" Type="http://schemas.openxmlformats.org/officeDocument/2006/relationships/hyperlink" Target="https://pravo-search.minjust.ru/bigs/showDocument.html?id=435177DE-8636-4AF6-909B-9ECFC5EF925B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20</cp:revision>
  <cp:lastPrinted>2024-04-25T07:11:00Z</cp:lastPrinted>
  <dcterms:created xsi:type="dcterms:W3CDTF">2024-04-16T07:33:00Z</dcterms:created>
  <dcterms:modified xsi:type="dcterms:W3CDTF">2024-05-01T07:28:00Z</dcterms:modified>
</cp:coreProperties>
</file>